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28" w:rsidRDefault="00943028" w:rsidP="00244F2E">
      <w:pPr>
        <w:pStyle w:val="Heading1"/>
        <w:spacing w:after="0"/>
        <w:rPr>
          <w:rFonts w:ascii="Verdana" w:eastAsia="DINPro-Regular" w:hAnsi="Verdana" w:cs="DINPro-Regular"/>
          <w:sz w:val="20"/>
          <w:szCs w:val="20"/>
        </w:rPr>
      </w:pPr>
    </w:p>
    <w:p w:rsidR="00244F2E" w:rsidRPr="00244F2E" w:rsidRDefault="00244F2E" w:rsidP="00244F2E">
      <w:pPr>
        <w:pStyle w:val="Heading1"/>
        <w:spacing w:after="0"/>
        <w:rPr>
          <w:rFonts w:ascii="Verdana" w:eastAsia="DINPro-Regular" w:hAnsi="Verdana" w:cs="DINPro-Regular"/>
          <w:sz w:val="20"/>
          <w:szCs w:val="20"/>
        </w:rPr>
      </w:pPr>
      <w:r>
        <w:rPr>
          <w:rFonts w:ascii="Verdana" w:eastAsia="DINPro-Regular" w:hAnsi="Verdana" w:cs="DINPro-Regular"/>
          <w:sz w:val="20"/>
          <w:szCs w:val="20"/>
        </w:rPr>
        <w:t>D</w:t>
      </w:r>
      <w:r w:rsidRPr="00244F2E">
        <w:rPr>
          <w:rFonts w:ascii="Verdana" w:eastAsia="DINPro-Regular" w:hAnsi="Verdana" w:cs="DINPro-Regular"/>
          <w:sz w:val="20"/>
          <w:szCs w:val="20"/>
        </w:rPr>
        <w:t>escriptions of duties</w:t>
      </w:r>
    </w:p>
    <w:p w:rsidR="00244F2E" w:rsidRPr="00244F2E" w:rsidRDefault="00244F2E" w:rsidP="00244F2E">
      <w:pPr>
        <w:pStyle w:val="Heading2"/>
        <w:tabs>
          <w:tab w:val="clear" w:pos="576"/>
          <w:tab w:val="left" w:pos="0"/>
        </w:tabs>
        <w:spacing w:after="0"/>
        <w:ind w:left="0" w:firstLine="0"/>
        <w:rPr>
          <w:rFonts w:ascii="Verdana" w:eastAsia="DINPro-Regular" w:hAnsi="Verdana" w:cs="DINPro-Regular"/>
          <w:b w:val="0"/>
          <w:color w:val="auto"/>
        </w:rPr>
      </w:pPr>
      <w:r w:rsidRPr="00244F2E">
        <w:rPr>
          <w:rFonts w:ascii="Verdana" w:eastAsia="DINPro-Regular" w:hAnsi="Verdana" w:cs="DINPro-Regular"/>
          <w:b w:val="0"/>
          <w:color w:val="auto"/>
        </w:rPr>
        <w:t>Volunteers are essential for IATEFL to achieve its aim of linking, developing and supporting English language professionals worldwide. By volunteering with IATEFL we hope that you will derive some benefits (in addition to having a lot of fun working with a closely-knit team, of course!) The descriptions of duties below are for reference only. IATEFL H</w:t>
      </w:r>
      <w:r>
        <w:rPr>
          <w:rFonts w:ascii="Verdana" w:eastAsia="DINPro-Regular" w:hAnsi="Verdana" w:cs="DINPro-Regular"/>
          <w:b w:val="0"/>
          <w:color w:val="auto"/>
        </w:rPr>
        <w:t xml:space="preserve">ead Office </w:t>
      </w:r>
      <w:r w:rsidRPr="00244F2E">
        <w:rPr>
          <w:rFonts w:ascii="Verdana" w:eastAsia="DINPro-Regular" w:hAnsi="Verdana" w:cs="DINPro-Regular"/>
          <w:b w:val="0"/>
          <w:color w:val="auto"/>
        </w:rPr>
        <w:t>always ready to assist you with anything you may need in relation to your role.</w:t>
      </w:r>
    </w:p>
    <w:p w:rsidR="00244F2E" w:rsidRPr="00244F2E" w:rsidRDefault="00244F2E" w:rsidP="00244F2E">
      <w:pPr>
        <w:rPr>
          <w:rFonts w:ascii="Verdana" w:hAnsi="Verdana"/>
        </w:rPr>
      </w:pPr>
    </w:p>
    <w:p w:rsidR="00244F2E" w:rsidRPr="00244F2E" w:rsidRDefault="00244F2E" w:rsidP="00244F2E">
      <w:pPr>
        <w:rPr>
          <w:rFonts w:ascii="Verdana" w:hAnsi="Verdana"/>
        </w:rPr>
      </w:pPr>
      <w:r w:rsidRPr="00943028">
        <w:rPr>
          <w:rFonts w:ascii="Verdana" w:hAnsi="Verdana"/>
          <w:b/>
        </w:rPr>
        <w:t>IATEFL LAMSIG</w:t>
      </w:r>
      <w:r w:rsidRPr="00244F2E">
        <w:rPr>
          <w:rFonts w:ascii="Verdana" w:hAnsi="Verdana"/>
        </w:rPr>
        <w:t xml:space="preserve"> </w:t>
      </w:r>
      <w:r w:rsidR="008728D8">
        <w:rPr>
          <w:rFonts w:ascii="Verdana" w:hAnsi="Verdana"/>
        </w:rPr>
        <w:t xml:space="preserve">is </w:t>
      </w:r>
      <w:r>
        <w:rPr>
          <w:rFonts w:ascii="Verdana" w:hAnsi="Verdana"/>
        </w:rPr>
        <w:t xml:space="preserve">currently </w:t>
      </w:r>
      <w:r w:rsidRPr="00244F2E">
        <w:rPr>
          <w:rFonts w:ascii="Verdana" w:hAnsi="Verdana"/>
        </w:rPr>
        <w:t>seek</w:t>
      </w:r>
      <w:r w:rsidR="008728D8">
        <w:rPr>
          <w:rFonts w:ascii="Verdana" w:hAnsi="Verdana"/>
        </w:rPr>
        <w:t xml:space="preserve">ing </w:t>
      </w:r>
      <w:r w:rsidR="008728D8" w:rsidRPr="008728D8">
        <w:rPr>
          <w:rFonts w:ascii="Verdana" w:hAnsi="Verdana"/>
          <w:i/>
        </w:rPr>
        <w:t>one</w:t>
      </w:r>
      <w:r w:rsidR="008728D8">
        <w:rPr>
          <w:rFonts w:ascii="Verdana" w:hAnsi="Verdana"/>
        </w:rPr>
        <w:t xml:space="preserve"> committee member </w:t>
      </w:r>
      <w:r w:rsidRPr="00244F2E">
        <w:rPr>
          <w:rFonts w:ascii="Verdana" w:hAnsi="Verdana"/>
        </w:rPr>
        <w:t xml:space="preserve">who will be able to </w:t>
      </w:r>
      <w:r w:rsidR="008728D8">
        <w:rPr>
          <w:rFonts w:ascii="Verdana" w:hAnsi="Verdana"/>
        </w:rPr>
        <w:t xml:space="preserve">specifically </w:t>
      </w:r>
      <w:r w:rsidRPr="00244F2E">
        <w:rPr>
          <w:rFonts w:ascii="Verdana" w:hAnsi="Verdana"/>
        </w:rPr>
        <w:t>assist with</w:t>
      </w:r>
    </w:p>
    <w:p w:rsidR="008728D8" w:rsidRDefault="008728D8" w:rsidP="00244F2E">
      <w:pPr>
        <w:pStyle w:val="ListParagraph"/>
        <w:numPr>
          <w:ilvl w:val="0"/>
          <w:numId w:val="7"/>
        </w:numPr>
        <w:pBdr>
          <w:top w:val="nil"/>
          <w:left w:val="nil"/>
          <w:bottom w:val="nil"/>
          <w:right w:val="nil"/>
          <w:between w:val="nil"/>
        </w:pBdr>
        <w:spacing w:line="276" w:lineRule="auto"/>
        <w:rPr>
          <w:rFonts w:ascii="Verdana" w:hAnsi="Verdana"/>
        </w:rPr>
      </w:pPr>
      <w:r>
        <w:rPr>
          <w:rFonts w:ascii="Verdana" w:hAnsi="Verdana"/>
        </w:rPr>
        <w:t xml:space="preserve">Our online presence (website, social media posts and development, other) </w:t>
      </w:r>
    </w:p>
    <w:p w:rsidR="00244F2E" w:rsidRPr="00244F2E" w:rsidRDefault="00244F2E" w:rsidP="00244F2E">
      <w:pPr>
        <w:numPr>
          <w:ilvl w:val="0"/>
          <w:numId w:val="7"/>
        </w:numPr>
        <w:pBdr>
          <w:top w:val="nil"/>
          <w:left w:val="nil"/>
          <w:bottom w:val="nil"/>
          <w:right w:val="nil"/>
          <w:between w:val="nil"/>
        </w:pBdr>
        <w:spacing w:line="276" w:lineRule="auto"/>
        <w:rPr>
          <w:rFonts w:ascii="Verdana" w:hAnsi="Verdana"/>
        </w:rPr>
      </w:pPr>
      <w:r w:rsidRPr="00244F2E">
        <w:rPr>
          <w:rFonts w:ascii="Verdana" w:hAnsi="Verdana"/>
        </w:rPr>
        <w:t>Design (especially for online and other digital formats)</w:t>
      </w:r>
    </w:p>
    <w:p w:rsidR="00943028" w:rsidRPr="00244F2E" w:rsidRDefault="00943028" w:rsidP="008728D8">
      <w:pPr>
        <w:pBdr>
          <w:top w:val="nil"/>
          <w:left w:val="nil"/>
          <w:bottom w:val="nil"/>
          <w:right w:val="nil"/>
          <w:between w:val="nil"/>
        </w:pBdr>
        <w:spacing w:after="200" w:line="276" w:lineRule="auto"/>
        <w:ind w:left="720"/>
        <w:contextualSpacing/>
      </w:pPr>
    </w:p>
    <w:p w:rsidR="00456667" w:rsidRDefault="008728D8" w:rsidP="00456667">
      <w:pPr>
        <w:rPr>
          <w:rFonts w:ascii="Verdana" w:eastAsia="DINPro-Regular" w:hAnsi="Verdana" w:cs="DINPro-Regular"/>
          <w:color w:val="auto"/>
        </w:rPr>
      </w:pPr>
      <w:r>
        <w:rPr>
          <w:rFonts w:ascii="Verdana" w:eastAsia="DINPro-Regular" w:hAnsi="Verdana" w:cs="DINPro-Regular"/>
          <w:color w:val="auto"/>
        </w:rPr>
        <w:t>We are building</w:t>
      </w:r>
      <w:r w:rsidR="00456667">
        <w:rPr>
          <w:rFonts w:ascii="Verdana" w:eastAsia="DINPro-Regular" w:hAnsi="Verdana" w:cs="DINPro-Regular"/>
          <w:color w:val="auto"/>
        </w:rPr>
        <w:t xml:space="preserve"> a committee of flexible and skilled professionals who would be involved in different small teams (of 2-3 people) to ensure that the various work of the SIG is done effectively and efficiently. So, </w:t>
      </w:r>
      <w:r w:rsidR="00456667" w:rsidRPr="00456667">
        <w:rPr>
          <w:rFonts w:ascii="Verdana" w:eastAsia="DINPro-Regular" w:hAnsi="Verdana" w:cs="DINPro-Regular"/>
          <w:b/>
          <w:i/>
          <w:color w:val="auto"/>
        </w:rPr>
        <w:t>for example</w:t>
      </w:r>
      <w:r w:rsidR="00456667">
        <w:rPr>
          <w:rFonts w:ascii="Verdana" w:eastAsia="DINPro-Regular" w:hAnsi="Verdana" w:cs="DINPro-Regular"/>
          <w:color w:val="auto"/>
        </w:rPr>
        <w:t>, a committee member may find herself volunteering to be a part of the social media team, the newsletter team and the professional development team.</w:t>
      </w:r>
      <w:r>
        <w:rPr>
          <w:rFonts w:ascii="Verdana" w:eastAsia="DINPro-Regular" w:hAnsi="Verdana" w:cs="DINPro-Regular"/>
          <w:color w:val="auto"/>
        </w:rPr>
        <w:t xml:space="preserve"> The candidate sought at this juncture will be leading the web and social media teams, as well as being involved in others</w:t>
      </w:r>
    </w:p>
    <w:p w:rsidR="00456667" w:rsidRDefault="00456667" w:rsidP="00244F2E">
      <w:pPr>
        <w:ind w:left="284" w:hanging="284"/>
        <w:rPr>
          <w:rFonts w:ascii="Verdana" w:eastAsia="DINPro-Regular" w:hAnsi="Verdana" w:cs="DINPro-Regular"/>
          <w:color w:val="auto"/>
        </w:rPr>
      </w:pPr>
    </w:p>
    <w:p w:rsidR="00244F2E" w:rsidRPr="00244F2E" w:rsidRDefault="00244F2E" w:rsidP="00244F2E">
      <w:pPr>
        <w:ind w:left="284" w:hanging="284"/>
        <w:rPr>
          <w:rFonts w:ascii="Verdana" w:hAnsi="Verdana"/>
          <w:color w:val="auto"/>
        </w:rPr>
      </w:pPr>
      <w:r>
        <w:rPr>
          <w:rFonts w:ascii="Verdana" w:eastAsia="DINPro-Regular" w:hAnsi="Verdana" w:cs="DINPro-Regular"/>
          <w:color w:val="auto"/>
        </w:rPr>
        <w:t xml:space="preserve">An ideal candidate for </w:t>
      </w:r>
      <w:r w:rsidR="008728D8">
        <w:rPr>
          <w:rFonts w:ascii="Verdana" w:eastAsia="DINPro-Regular" w:hAnsi="Verdana" w:cs="DINPro-Regular"/>
          <w:color w:val="auto"/>
        </w:rPr>
        <w:t>this</w:t>
      </w:r>
      <w:r w:rsidRPr="00244F2E">
        <w:rPr>
          <w:rFonts w:ascii="Verdana" w:eastAsia="DINPro-Regular" w:hAnsi="Verdana" w:cs="DINPro-Regular"/>
          <w:color w:val="auto"/>
        </w:rPr>
        <w:t xml:space="preserve"> position would have: </w:t>
      </w:r>
    </w:p>
    <w:p w:rsidR="008728D8" w:rsidRDefault="008728D8" w:rsidP="00244F2E">
      <w:pPr>
        <w:numPr>
          <w:ilvl w:val="0"/>
          <w:numId w:val="6"/>
        </w:numPr>
        <w:ind w:left="284" w:hanging="284"/>
        <w:rPr>
          <w:rFonts w:ascii="Verdana" w:hAnsi="Verdana"/>
          <w:color w:val="auto"/>
        </w:rPr>
      </w:pPr>
      <w:r>
        <w:rPr>
          <w:rFonts w:ascii="Verdana" w:hAnsi="Verdana"/>
          <w:color w:val="auto"/>
        </w:rPr>
        <w:t>web page design and editing skills and experience</w:t>
      </w:r>
    </w:p>
    <w:p w:rsidR="008728D8" w:rsidRDefault="008728D8" w:rsidP="00244F2E">
      <w:pPr>
        <w:numPr>
          <w:ilvl w:val="0"/>
          <w:numId w:val="6"/>
        </w:numPr>
        <w:ind w:left="284" w:hanging="284"/>
        <w:rPr>
          <w:rFonts w:ascii="Verdana" w:hAnsi="Verdana"/>
          <w:color w:val="auto"/>
        </w:rPr>
      </w:pPr>
      <w:r>
        <w:rPr>
          <w:rFonts w:ascii="Verdana" w:hAnsi="Verdana"/>
          <w:color w:val="auto"/>
        </w:rPr>
        <w:t>social media skills (we currently have pages/groups on Facebook, Twitter, Instagram and LinkedIn)</w:t>
      </w:r>
    </w:p>
    <w:p w:rsidR="008728D8" w:rsidRPr="008728D8" w:rsidRDefault="008728D8" w:rsidP="00244F2E">
      <w:pPr>
        <w:numPr>
          <w:ilvl w:val="0"/>
          <w:numId w:val="6"/>
        </w:numPr>
        <w:ind w:left="284" w:hanging="284"/>
        <w:rPr>
          <w:rFonts w:ascii="Verdana" w:hAnsi="Verdana"/>
          <w:color w:val="auto"/>
        </w:rPr>
      </w:pPr>
      <w:r>
        <w:rPr>
          <w:rFonts w:ascii="Verdana" w:hAnsi="Verdana"/>
          <w:color w:val="auto"/>
        </w:rPr>
        <w:t>design skills in putting together publicity materials (to be used online or in print) for events and other activities of the SIG</w:t>
      </w:r>
    </w:p>
    <w:p w:rsidR="00244F2E" w:rsidRPr="00244F2E" w:rsidRDefault="00244F2E" w:rsidP="00244F2E">
      <w:pPr>
        <w:numPr>
          <w:ilvl w:val="0"/>
          <w:numId w:val="6"/>
        </w:numPr>
        <w:ind w:left="284" w:hanging="284"/>
        <w:rPr>
          <w:rFonts w:ascii="Verdana" w:hAnsi="Verdana"/>
          <w:color w:val="auto"/>
        </w:rPr>
      </w:pPr>
      <w:r w:rsidRPr="00244F2E">
        <w:rPr>
          <w:rFonts w:ascii="Verdana" w:eastAsia="DINPro-Regular" w:hAnsi="Verdana" w:cs="DINPro-Regular"/>
          <w:color w:val="auto"/>
        </w:rPr>
        <w:t>excellent organisational</w:t>
      </w:r>
      <w:r>
        <w:rPr>
          <w:rFonts w:ascii="Verdana" w:eastAsia="DINPro-Regular" w:hAnsi="Verdana" w:cs="DINPro-Regular"/>
          <w:color w:val="auto"/>
        </w:rPr>
        <w:t xml:space="preserve"> and team-player</w:t>
      </w:r>
      <w:r w:rsidRPr="00244F2E">
        <w:rPr>
          <w:rFonts w:ascii="Verdana" w:eastAsia="DINPro-Regular" w:hAnsi="Verdana" w:cs="DINPro-Regular"/>
          <w:color w:val="auto"/>
        </w:rPr>
        <w:t xml:space="preserve"> skills</w:t>
      </w:r>
    </w:p>
    <w:p w:rsidR="00244F2E" w:rsidRPr="00244F2E" w:rsidRDefault="00244F2E" w:rsidP="00244F2E">
      <w:pPr>
        <w:numPr>
          <w:ilvl w:val="0"/>
          <w:numId w:val="6"/>
        </w:numPr>
        <w:ind w:left="284" w:hanging="284"/>
        <w:rPr>
          <w:rFonts w:ascii="Verdana" w:hAnsi="Verdana"/>
          <w:color w:val="auto"/>
        </w:rPr>
      </w:pPr>
      <w:r w:rsidRPr="00244F2E">
        <w:rPr>
          <w:rFonts w:ascii="Verdana" w:eastAsia="DINPro-Regular" w:hAnsi="Verdana" w:cs="DINPro-Regular"/>
          <w:color w:val="auto"/>
        </w:rPr>
        <w:t>good intercultural skills</w:t>
      </w:r>
    </w:p>
    <w:p w:rsidR="00FD30CE" w:rsidRPr="00FD30CE" w:rsidRDefault="00244F2E" w:rsidP="00244F2E">
      <w:pPr>
        <w:numPr>
          <w:ilvl w:val="0"/>
          <w:numId w:val="6"/>
        </w:numPr>
        <w:ind w:left="284" w:hanging="284"/>
        <w:rPr>
          <w:rFonts w:ascii="Verdana" w:hAnsi="Verdana"/>
          <w:color w:val="auto"/>
        </w:rPr>
      </w:pPr>
      <w:r w:rsidRPr="00244F2E">
        <w:rPr>
          <w:rFonts w:ascii="Verdana" w:eastAsia="DINPro-Regular" w:hAnsi="Verdana" w:cs="DINPro-Regular"/>
          <w:color w:val="auto"/>
        </w:rPr>
        <w:t>an understanding of the world of E</w:t>
      </w:r>
      <w:r w:rsidR="00FD30CE">
        <w:rPr>
          <w:rFonts w:ascii="Verdana" w:eastAsia="DINPro-Regular" w:hAnsi="Verdana" w:cs="DINPro-Regular"/>
          <w:color w:val="auto"/>
        </w:rPr>
        <w:t>LT</w:t>
      </w:r>
    </w:p>
    <w:p w:rsidR="00244F2E" w:rsidRPr="00244F2E" w:rsidRDefault="00FD30CE" w:rsidP="00244F2E">
      <w:pPr>
        <w:numPr>
          <w:ilvl w:val="0"/>
          <w:numId w:val="6"/>
        </w:numPr>
        <w:ind w:left="284" w:hanging="284"/>
        <w:rPr>
          <w:rFonts w:ascii="Verdana" w:hAnsi="Verdana"/>
          <w:color w:val="auto"/>
        </w:rPr>
      </w:pPr>
      <w:r>
        <w:rPr>
          <w:rFonts w:ascii="Verdana" w:eastAsia="DINPro-Regular" w:hAnsi="Verdana" w:cs="DINPro-Regular"/>
          <w:color w:val="auto"/>
        </w:rPr>
        <w:t>an understanding of and a strong interest in management/leadership in general, and how theories and principles apply to the world of ELT</w:t>
      </w:r>
      <w:r w:rsidR="00244F2E" w:rsidRPr="00244F2E">
        <w:rPr>
          <w:rFonts w:ascii="Verdana" w:eastAsia="DINPro-Regular" w:hAnsi="Verdana" w:cs="DINPro-Regular"/>
          <w:color w:val="auto"/>
        </w:rPr>
        <w:t xml:space="preserve"> </w:t>
      </w:r>
    </w:p>
    <w:p w:rsidR="00244F2E" w:rsidRPr="00244F2E" w:rsidRDefault="00244F2E" w:rsidP="00244F2E">
      <w:pPr>
        <w:numPr>
          <w:ilvl w:val="0"/>
          <w:numId w:val="6"/>
        </w:numPr>
        <w:ind w:left="284" w:hanging="284"/>
        <w:rPr>
          <w:rFonts w:ascii="Verdana" w:hAnsi="Verdana"/>
          <w:color w:val="auto"/>
        </w:rPr>
      </w:pPr>
      <w:r w:rsidRPr="00244F2E">
        <w:rPr>
          <w:rFonts w:ascii="Verdana" w:eastAsia="DINPro-Regular" w:hAnsi="Verdana" w:cs="DINPro-Regular"/>
          <w:color w:val="auto"/>
        </w:rPr>
        <w:t xml:space="preserve">an understanding of the different circumstances ELT professionals live and work </w:t>
      </w:r>
    </w:p>
    <w:p w:rsidR="00244F2E" w:rsidRPr="00244F2E" w:rsidRDefault="00244F2E" w:rsidP="00244F2E">
      <w:pPr>
        <w:numPr>
          <w:ilvl w:val="0"/>
          <w:numId w:val="6"/>
        </w:numPr>
        <w:ind w:left="284" w:hanging="284"/>
        <w:rPr>
          <w:rFonts w:ascii="Verdana" w:hAnsi="Verdana"/>
          <w:color w:val="auto"/>
        </w:rPr>
      </w:pPr>
      <w:proofErr w:type="gramStart"/>
      <w:r w:rsidRPr="00244F2E">
        <w:rPr>
          <w:rFonts w:ascii="Verdana" w:eastAsia="DINPro-Regular" w:hAnsi="Verdana" w:cs="DINPro-Regular"/>
          <w:color w:val="auto"/>
        </w:rPr>
        <w:t>contacts</w:t>
      </w:r>
      <w:proofErr w:type="gramEnd"/>
      <w:r w:rsidRPr="00244F2E">
        <w:rPr>
          <w:rFonts w:ascii="Verdana" w:eastAsia="DINPro-Regular" w:hAnsi="Verdana" w:cs="DINPro-Regular"/>
          <w:color w:val="auto"/>
        </w:rPr>
        <w:t xml:space="preserve"> in the ELT world with, for example, publishers, teaching institutions, materials writers, other English teachers’ associations, etc.</w:t>
      </w:r>
    </w:p>
    <w:p w:rsidR="00244F2E" w:rsidRPr="00244F2E" w:rsidRDefault="00244F2E" w:rsidP="00244F2E">
      <w:pPr>
        <w:numPr>
          <w:ilvl w:val="0"/>
          <w:numId w:val="6"/>
        </w:numPr>
        <w:ind w:left="284" w:hanging="284"/>
        <w:rPr>
          <w:rFonts w:ascii="Verdana" w:hAnsi="Verdana"/>
          <w:color w:val="auto"/>
        </w:rPr>
      </w:pPr>
      <w:r w:rsidRPr="00244F2E">
        <w:rPr>
          <w:rFonts w:ascii="Verdana" w:eastAsia="DINPro-Regular" w:hAnsi="Verdana" w:cs="DINPro-Regular"/>
          <w:color w:val="auto"/>
        </w:rPr>
        <w:t xml:space="preserve">the ability to work as part of a geographically diverse team </w:t>
      </w:r>
    </w:p>
    <w:p w:rsidR="00244F2E" w:rsidRPr="00244F2E" w:rsidRDefault="00244F2E" w:rsidP="00244F2E">
      <w:pPr>
        <w:numPr>
          <w:ilvl w:val="0"/>
          <w:numId w:val="6"/>
        </w:numPr>
        <w:ind w:left="284" w:hanging="284"/>
        <w:rPr>
          <w:rFonts w:ascii="Verdana" w:hAnsi="Verdana"/>
          <w:color w:val="auto"/>
        </w:rPr>
      </w:pPr>
      <w:r w:rsidRPr="00244F2E">
        <w:rPr>
          <w:rFonts w:ascii="Verdana" w:eastAsia="DINPro-Regular" w:hAnsi="Verdana" w:cs="DINPro-Regular"/>
          <w:color w:val="auto"/>
        </w:rPr>
        <w:t>the ability to deal occasionally with the unexpected</w:t>
      </w:r>
    </w:p>
    <w:p w:rsidR="00244F2E" w:rsidRPr="00943028" w:rsidRDefault="00244F2E" w:rsidP="00244F2E">
      <w:pPr>
        <w:numPr>
          <w:ilvl w:val="0"/>
          <w:numId w:val="6"/>
        </w:numPr>
        <w:ind w:left="284" w:hanging="284"/>
        <w:rPr>
          <w:rFonts w:ascii="Verdana" w:hAnsi="Verdana"/>
          <w:color w:val="auto"/>
        </w:rPr>
      </w:pPr>
      <w:r w:rsidRPr="00244F2E">
        <w:rPr>
          <w:rFonts w:ascii="Verdana" w:eastAsia="DINPro-Regular" w:hAnsi="Verdana" w:cs="DINPro-Regular"/>
          <w:color w:val="auto"/>
        </w:rPr>
        <w:t>the patience and ability to work well in high-stress situations and with a wonderfully diverse array of people</w:t>
      </w:r>
    </w:p>
    <w:p w:rsidR="00244F2E" w:rsidRPr="00244F2E" w:rsidRDefault="00244F2E" w:rsidP="00244F2E">
      <w:pPr>
        <w:numPr>
          <w:ilvl w:val="0"/>
          <w:numId w:val="6"/>
        </w:numPr>
        <w:ind w:left="284" w:hanging="284"/>
        <w:rPr>
          <w:rFonts w:ascii="Verdana" w:hAnsi="Verdana"/>
          <w:color w:val="auto"/>
        </w:rPr>
      </w:pPr>
      <w:bookmarkStart w:id="0" w:name="_GoBack"/>
      <w:bookmarkEnd w:id="0"/>
      <w:r w:rsidRPr="00244F2E">
        <w:rPr>
          <w:rFonts w:ascii="Verdana" w:eastAsia="DINPro-Regular" w:hAnsi="Verdana" w:cs="DINPro-Regular"/>
          <w:color w:val="auto"/>
        </w:rPr>
        <w:t>be technically-minded with an ability to extemporize “on the hop”</w:t>
      </w:r>
    </w:p>
    <w:p w:rsidR="00244F2E" w:rsidRPr="00244F2E" w:rsidRDefault="00244F2E" w:rsidP="00244F2E">
      <w:pPr>
        <w:numPr>
          <w:ilvl w:val="0"/>
          <w:numId w:val="6"/>
        </w:numPr>
        <w:ind w:left="284" w:hanging="284"/>
        <w:rPr>
          <w:rFonts w:ascii="Verdana" w:hAnsi="Verdana"/>
          <w:color w:val="auto"/>
        </w:rPr>
      </w:pPr>
      <w:r w:rsidRPr="00244F2E">
        <w:rPr>
          <w:rFonts w:ascii="Verdana" w:eastAsia="DINPro-Regular" w:hAnsi="Verdana" w:cs="DINPro-Regular"/>
          <w:color w:val="auto"/>
        </w:rPr>
        <w:t>an ability to work in varying teams (i. e. having good people skills)</w:t>
      </w:r>
    </w:p>
    <w:p w:rsidR="00244F2E" w:rsidRDefault="00244F2E" w:rsidP="00244F2E">
      <w:pPr>
        <w:numPr>
          <w:ilvl w:val="0"/>
          <w:numId w:val="6"/>
        </w:numPr>
        <w:ind w:left="284" w:hanging="284"/>
        <w:rPr>
          <w:rFonts w:ascii="Verdana" w:hAnsi="Verdana"/>
          <w:color w:val="auto"/>
        </w:rPr>
      </w:pPr>
      <w:r w:rsidRPr="00244F2E">
        <w:rPr>
          <w:rFonts w:ascii="Verdana" w:eastAsia="DINPro-Regular" w:hAnsi="Verdana" w:cs="DINPro-Regular"/>
          <w:color w:val="auto"/>
        </w:rPr>
        <w:t>good IT-experience and practice</w:t>
      </w:r>
    </w:p>
    <w:p w:rsidR="00244F2E" w:rsidRPr="00244F2E" w:rsidRDefault="00244F2E" w:rsidP="00244F2E">
      <w:pPr>
        <w:numPr>
          <w:ilvl w:val="0"/>
          <w:numId w:val="6"/>
        </w:numPr>
        <w:ind w:left="284" w:hanging="284"/>
        <w:rPr>
          <w:rFonts w:ascii="Verdana" w:hAnsi="Verdana"/>
          <w:color w:val="auto"/>
        </w:rPr>
      </w:pPr>
      <w:r w:rsidRPr="00244F2E">
        <w:rPr>
          <w:rFonts w:ascii="Verdana" w:eastAsia="DINPro-Regular" w:hAnsi="Verdana" w:cs="DINPro-Regular"/>
          <w:color w:val="auto"/>
        </w:rPr>
        <w:t xml:space="preserve">the willingness to attend conferences and events, </w:t>
      </w:r>
      <w:r w:rsidRPr="00244F2E">
        <w:rPr>
          <w:rFonts w:ascii="Verdana" w:eastAsia="Arial" w:hAnsi="Verdana" w:cs="Arial"/>
          <w:color w:val="auto"/>
        </w:rPr>
        <w:t>attend committee meetings and stay in contact with the SIG Committee</w:t>
      </w:r>
    </w:p>
    <w:p w:rsidR="002A2E36" w:rsidRDefault="00244F2E" w:rsidP="00943028">
      <w:pPr>
        <w:numPr>
          <w:ilvl w:val="0"/>
          <w:numId w:val="6"/>
        </w:numPr>
        <w:ind w:left="280" w:hanging="284"/>
      </w:pPr>
      <w:r w:rsidRPr="00244F2E">
        <w:rPr>
          <w:rFonts w:ascii="Verdana" w:eastAsia="DINPro-Regular" w:hAnsi="Verdana" w:cs="DINPro-Regular"/>
          <w:color w:val="auto"/>
        </w:rPr>
        <w:t>a</w:t>
      </w:r>
      <w:r>
        <w:rPr>
          <w:rFonts w:ascii="Verdana" w:eastAsia="DINPro-Regular" w:hAnsi="Verdana" w:cs="DINPro-Regular"/>
          <w:color w:val="auto"/>
        </w:rPr>
        <w:t xml:space="preserve"> sense of humour</w:t>
      </w:r>
    </w:p>
    <w:sectPr w:rsidR="002A2E36" w:rsidSect="00943028">
      <w:headerReference w:type="default" r:id="rId8"/>
      <w:pgSz w:w="11906" w:h="16838"/>
      <w:pgMar w:top="1440" w:right="1440" w:bottom="284"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BEE" w:rsidRDefault="00D16BEE" w:rsidP="00244F2E">
      <w:r>
        <w:separator/>
      </w:r>
    </w:p>
  </w:endnote>
  <w:endnote w:type="continuationSeparator" w:id="0">
    <w:p w:rsidR="00D16BEE" w:rsidRDefault="00D16BEE" w:rsidP="0024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INPro-Regular">
    <w:panose1 w:val="00000000000000000000"/>
    <w:charset w:val="00"/>
    <w:family w:val="modern"/>
    <w:notTrueType/>
    <w:pitch w:val="variable"/>
    <w:sig w:usb0="800002AF" w:usb1="4000206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BEE" w:rsidRDefault="00D16BEE" w:rsidP="00244F2E">
      <w:r>
        <w:separator/>
      </w:r>
    </w:p>
  </w:footnote>
  <w:footnote w:type="continuationSeparator" w:id="0">
    <w:p w:rsidR="00D16BEE" w:rsidRDefault="00D16BEE" w:rsidP="00244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2E" w:rsidRDefault="00244F2E">
    <w:pPr>
      <w:pStyle w:val="Header"/>
    </w:pPr>
    <w:r>
      <w:rPr>
        <w:noProof/>
      </w:rPr>
      <w:t xml:space="preserve"> </w:t>
    </w:r>
    <w:r>
      <w:rPr>
        <w:noProof/>
      </w:rPr>
      <w:drawing>
        <wp:inline distT="0" distB="0" distL="0" distR="0" wp14:anchorId="61E1BD0B" wp14:editId="2C1E282A">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sig.jpg"/>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r>
      <w:rPr>
        <w:noProof/>
      </w:rPr>
      <w:t xml:space="preserve"> </w:t>
    </w:r>
    <w:r w:rsidR="008728D8">
      <w:rPr>
        <w:rFonts w:ascii="Verdana" w:eastAsia="DINPro-Regular" w:hAnsi="Verdana" w:cs="DINPro-Regular"/>
        <w:b/>
      </w:rPr>
      <w:t>Committee role</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585F"/>
    <w:multiLevelType w:val="multilevel"/>
    <w:tmpl w:val="04740F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6A3392"/>
    <w:multiLevelType w:val="multilevel"/>
    <w:tmpl w:val="58E6D60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nsid w:val="1FD02F7E"/>
    <w:multiLevelType w:val="multilevel"/>
    <w:tmpl w:val="726624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6D752DD"/>
    <w:multiLevelType w:val="multilevel"/>
    <w:tmpl w:val="70700B8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nsid w:val="3F560706"/>
    <w:multiLevelType w:val="multilevel"/>
    <w:tmpl w:val="260AC0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1C97F71"/>
    <w:multiLevelType w:val="multilevel"/>
    <w:tmpl w:val="434C0588"/>
    <w:lvl w:ilvl="0">
      <w:start w:val="1"/>
      <w:numFmt w:val="upperLetter"/>
      <w:lvlText w:val="%1."/>
      <w:lvlJc w:val="left"/>
      <w:pPr>
        <w:ind w:left="766" w:hanging="360"/>
      </w:pPr>
      <w:rPr>
        <w:rFonts w:ascii="Verdana" w:eastAsia="Comic Sans MS" w:hAnsi="Verdana" w:cs="Comic Sans MS"/>
        <w:b/>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6">
    <w:nsid w:val="609325BA"/>
    <w:multiLevelType w:val="multilevel"/>
    <w:tmpl w:val="3266FB9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6"/>
  </w:num>
  <w:num w:numId="2">
    <w:abstractNumId w:val="0"/>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2E"/>
    <w:rsid w:val="00244F2E"/>
    <w:rsid w:val="002A2E36"/>
    <w:rsid w:val="00456667"/>
    <w:rsid w:val="008728D8"/>
    <w:rsid w:val="00943028"/>
    <w:rsid w:val="00A612E8"/>
    <w:rsid w:val="00D16BEE"/>
    <w:rsid w:val="00FD3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4F2E"/>
    <w:rPr>
      <w:rFonts w:ascii="Comic Sans MS" w:eastAsia="Comic Sans MS" w:hAnsi="Comic Sans MS" w:cs="Comic Sans MS"/>
      <w:color w:val="000000"/>
      <w:lang w:eastAsia="en-GB"/>
    </w:rPr>
  </w:style>
  <w:style w:type="paragraph" w:styleId="Heading1">
    <w:name w:val="heading 1"/>
    <w:basedOn w:val="Normal"/>
    <w:next w:val="Normal"/>
    <w:link w:val="Heading1Char"/>
    <w:rsid w:val="00244F2E"/>
    <w:pPr>
      <w:keepNext/>
      <w:keepLines/>
      <w:spacing w:after="240"/>
      <w:outlineLvl w:val="0"/>
    </w:pPr>
    <w:rPr>
      <w:b/>
      <w:sz w:val="24"/>
      <w:szCs w:val="24"/>
    </w:rPr>
  </w:style>
  <w:style w:type="paragraph" w:styleId="Heading2">
    <w:name w:val="heading 2"/>
    <w:basedOn w:val="Normal"/>
    <w:next w:val="Normal"/>
    <w:link w:val="Heading2Char"/>
    <w:rsid w:val="00244F2E"/>
    <w:pPr>
      <w:keepNext/>
      <w:keepLines/>
      <w:tabs>
        <w:tab w:val="left" w:pos="576"/>
      </w:tabs>
      <w:spacing w:after="120"/>
      <w:ind w:left="578" w:hanging="578"/>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F2E"/>
    <w:rPr>
      <w:rFonts w:ascii="Comic Sans MS" w:eastAsia="Comic Sans MS" w:hAnsi="Comic Sans MS" w:cs="Comic Sans MS"/>
      <w:b/>
      <w:color w:val="000000"/>
      <w:sz w:val="24"/>
      <w:szCs w:val="24"/>
      <w:lang w:eastAsia="en-GB"/>
    </w:rPr>
  </w:style>
  <w:style w:type="character" w:customStyle="1" w:styleId="Heading2Char">
    <w:name w:val="Heading 2 Char"/>
    <w:basedOn w:val="DefaultParagraphFont"/>
    <w:link w:val="Heading2"/>
    <w:rsid w:val="00244F2E"/>
    <w:rPr>
      <w:rFonts w:ascii="Comic Sans MS" w:eastAsia="Comic Sans MS" w:hAnsi="Comic Sans MS" w:cs="Comic Sans MS"/>
      <w:b/>
      <w:color w:val="000000"/>
      <w:lang w:eastAsia="en-GB"/>
    </w:rPr>
  </w:style>
  <w:style w:type="paragraph" w:styleId="Header">
    <w:name w:val="header"/>
    <w:basedOn w:val="Normal"/>
    <w:link w:val="HeaderChar"/>
    <w:uiPriority w:val="99"/>
    <w:unhideWhenUsed/>
    <w:rsid w:val="00244F2E"/>
    <w:pPr>
      <w:tabs>
        <w:tab w:val="center" w:pos="4513"/>
        <w:tab w:val="right" w:pos="9026"/>
      </w:tabs>
    </w:pPr>
  </w:style>
  <w:style w:type="character" w:customStyle="1" w:styleId="HeaderChar">
    <w:name w:val="Header Char"/>
    <w:basedOn w:val="DefaultParagraphFont"/>
    <w:link w:val="Header"/>
    <w:uiPriority w:val="99"/>
    <w:rsid w:val="00244F2E"/>
    <w:rPr>
      <w:rFonts w:ascii="Comic Sans MS" w:eastAsia="Comic Sans MS" w:hAnsi="Comic Sans MS" w:cs="Comic Sans MS"/>
      <w:color w:val="000000"/>
      <w:lang w:eastAsia="en-GB"/>
    </w:rPr>
  </w:style>
  <w:style w:type="paragraph" w:styleId="Footer">
    <w:name w:val="footer"/>
    <w:basedOn w:val="Normal"/>
    <w:link w:val="FooterChar"/>
    <w:uiPriority w:val="99"/>
    <w:unhideWhenUsed/>
    <w:rsid w:val="00244F2E"/>
    <w:pPr>
      <w:tabs>
        <w:tab w:val="center" w:pos="4513"/>
        <w:tab w:val="right" w:pos="9026"/>
      </w:tabs>
    </w:pPr>
  </w:style>
  <w:style w:type="character" w:customStyle="1" w:styleId="FooterChar">
    <w:name w:val="Footer Char"/>
    <w:basedOn w:val="DefaultParagraphFont"/>
    <w:link w:val="Footer"/>
    <w:uiPriority w:val="99"/>
    <w:rsid w:val="00244F2E"/>
    <w:rPr>
      <w:rFonts w:ascii="Comic Sans MS" w:eastAsia="Comic Sans MS" w:hAnsi="Comic Sans MS" w:cs="Comic Sans MS"/>
      <w:color w:val="000000"/>
      <w:lang w:eastAsia="en-GB"/>
    </w:rPr>
  </w:style>
  <w:style w:type="paragraph" w:styleId="BalloonText">
    <w:name w:val="Balloon Text"/>
    <w:basedOn w:val="Normal"/>
    <w:link w:val="BalloonTextChar"/>
    <w:uiPriority w:val="99"/>
    <w:semiHidden/>
    <w:unhideWhenUsed/>
    <w:rsid w:val="00244F2E"/>
    <w:rPr>
      <w:rFonts w:ascii="Tahoma" w:hAnsi="Tahoma" w:cs="Tahoma"/>
      <w:sz w:val="16"/>
      <w:szCs w:val="16"/>
    </w:rPr>
  </w:style>
  <w:style w:type="character" w:customStyle="1" w:styleId="BalloonTextChar">
    <w:name w:val="Balloon Text Char"/>
    <w:basedOn w:val="DefaultParagraphFont"/>
    <w:link w:val="BalloonText"/>
    <w:uiPriority w:val="99"/>
    <w:semiHidden/>
    <w:rsid w:val="00244F2E"/>
    <w:rPr>
      <w:rFonts w:eastAsia="Comic Sans MS"/>
      <w:color w:val="000000"/>
      <w:sz w:val="16"/>
      <w:szCs w:val="16"/>
      <w:lang w:eastAsia="en-GB"/>
    </w:rPr>
  </w:style>
  <w:style w:type="paragraph" w:styleId="ListParagraph">
    <w:name w:val="List Paragraph"/>
    <w:basedOn w:val="Normal"/>
    <w:uiPriority w:val="34"/>
    <w:qFormat/>
    <w:rsid w:val="00244F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4F2E"/>
    <w:rPr>
      <w:rFonts w:ascii="Comic Sans MS" w:eastAsia="Comic Sans MS" w:hAnsi="Comic Sans MS" w:cs="Comic Sans MS"/>
      <w:color w:val="000000"/>
      <w:lang w:eastAsia="en-GB"/>
    </w:rPr>
  </w:style>
  <w:style w:type="paragraph" w:styleId="Heading1">
    <w:name w:val="heading 1"/>
    <w:basedOn w:val="Normal"/>
    <w:next w:val="Normal"/>
    <w:link w:val="Heading1Char"/>
    <w:rsid w:val="00244F2E"/>
    <w:pPr>
      <w:keepNext/>
      <w:keepLines/>
      <w:spacing w:after="240"/>
      <w:outlineLvl w:val="0"/>
    </w:pPr>
    <w:rPr>
      <w:b/>
      <w:sz w:val="24"/>
      <w:szCs w:val="24"/>
    </w:rPr>
  </w:style>
  <w:style w:type="paragraph" w:styleId="Heading2">
    <w:name w:val="heading 2"/>
    <w:basedOn w:val="Normal"/>
    <w:next w:val="Normal"/>
    <w:link w:val="Heading2Char"/>
    <w:rsid w:val="00244F2E"/>
    <w:pPr>
      <w:keepNext/>
      <w:keepLines/>
      <w:tabs>
        <w:tab w:val="left" w:pos="576"/>
      </w:tabs>
      <w:spacing w:after="120"/>
      <w:ind w:left="578" w:hanging="578"/>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F2E"/>
    <w:rPr>
      <w:rFonts w:ascii="Comic Sans MS" w:eastAsia="Comic Sans MS" w:hAnsi="Comic Sans MS" w:cs="Comic Sans MS"/>
      <w:b/>
      <w:color w:val="000000"/>
      <w:sz w:val="24"/>
      <w:szCs w:val="24"/>
      <w:lang w:eastAsia="en-GB"/>
    </w:rPr>
  </w:style>
  <w:style w:type="character" w:customStyle="1" w:styleId="Heading2Char">
    <w:name w:val="Heading 2 Char"/>
    <w:basedOn w:val="DefaultParagraphFont"/>
    <w:link w:val="Heading2"/>
    <w:rsid w:val="00244F2E"/>
    <w:rPr>
      <w:rFonts w:ascii="Comic Sans MS" w:eastAsia="Comic Sans MS" w:hAnsi="Comic Sans MS" w:cs="Comic Sans MS"/>
      <w:b/>
      <w:color w:val="000000"/>
      <w:lang w:eastAsia="en-GB"/>
    </w:rPr>
  </w:style>
  <w:style w:type="paragraph" w:styleId="Header">
    <w:name w:val="header"/>
    <w:basedOn w:val="Normal"/>
    <w:link w:val="HeaderChar"/>
    <w:uiPriority w:val="99"/>
    <w:unhideWhenUsed/>
    <w:rsid w:val="00244F2E"/>
    <w:pPr>
      <w:tabs>
        <w:tab w:val="center" w:pos="4513"/>
        <w:tab w:val="right" w:pos="9026"/>
      </w:tabs>
    </w:pPr>
  </w:style>
  <w:style w:type="character" w:customStyle="1" w:styleId="HeaderChar">
    <w:name w:val="Header Char"/>
    <w:basedOn w:val="DefaultParagraphFont"/>
    <w:link w:val="Header"/>
    <w:uiPriority w:val="99"/>
    <w:rsid w:val="00244F2E"/>
    <w:rPr>
      <w:rFonts w:ascii="Comic Sans MS" w:eastAsia="Comic Sans MS" w:hAnsi="Comic Sans MS" w:cs="Comic Sans MS"/>
      <w:color w:val="000000"/>
      <w:lang w:eastAsia="en-GB"/>
    </w:rPr>
  </w:style>
  <w:style w:type="paragraph" w:styleId="Footer">
    <w:name w:val="footer"/>
    <w:basedOn w:val="Normal"/>
    <w:link w:val="FooterChar"/>
    <w:uiPriority w:val="99"/>
    <w:unhideWhenUsed/>
    <w:rsid w:val="00244F2E"/>
    <w:pPr>
      <w:tabs>
        <w:tab w:val="center" w:pos="4513"/>
        <w:tab w:val="right" w:pos="9026"/>
      </w:tabs>
    </w:pPr>
  </w:style>
  <w:style w:type="character" w:customStyle="1" w:styleId="FooterChar">
    <w:name w:val="Footer Char"/>
    <w:basedOn w:val="DefaultParagraphFont"/>
    <w:link w:val="Footer"/>
    <w:uiPriority w:val="99"/>
    <w:rsid w:val="00244F2E"/>
    <w:rPr>
      <w:rFonts w:ascii="Comic Sans MS" w:eastAsia="Comic Sans MS" w:hAnsi="Comic Sans MS" w:cs="Comic Sans MS"/>
      <w:color w:val="000000"/>
      <w:lang w:eastAsia="en-GB"/>
    </w:rPr>
  </w:style>
  <w:style w:type="paragraph" w:styleId="BalloonText">
    <w:name w:val="Balloon Text"/>
    <w:basedOn w:val="Normal"/>
    <w:link w:val="BalloonTextChar"/>
    <w:uiPriority w:val="99"/>
    <w:semiHidden/>
    <w:unhideWhenUsed/>
    <w:rsid w:val="00244F2E"/>
    <w:rPr>
      <w:rFonts w:ascii="Tahoma" w:hAnsi="Tahoma" w:cs="Tahoma"/>
      <w:sz w:val="16"/>
      <w:szCs w:val="16"/>
    </w:rPr>
  </w:style>
  <w:style w:type="character" w:customStyle="1" w:styleId="BalloonTextChar">
    <w:name w:val="Balloon Text Char"/>
    <w:basedOn w:val="DefaultParagraphFont"/>
    <w:link w:val="BalloonText"/>
    <w:uiPriority w:val="99"/>
    <w:semiHidden/>
    <w:rsid w:val="00244F2E"/>
    <w:rPr>
      <w:rFonts w:eastAsia="Comic Sans MS"/>
      <w:color w:val="000000"/>
      <w:sz w:val="16"/>
      <w:szCs w:val="16"/>
      <w:lang w:eastAsia="en-GB"/>
    </w:rPr>
  </w:style>
  <w:style w:type="paragraph" w:styleId="ListParagraph">
    <w:name w:val="List Paragraph"/>
    <w:basedOn w:val="Normal"/>
    <w:uiPriority w:val="34"/>
    <w:qFormat/>
    <w:rsid w:val="00244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Baynham</dc:creator>
  <cp:lastModifiedBy>Andy Hockley</cp:lastModifiedBy>
  <cp:revision>2</cp:revision>
  <dcterms:created xsi:type="dcterms:W3CDTF">2019-01-22T07:37:00Z</dcterms:created>
  <dcterms:modified xsi:type="dcterms:W3CDTF">2019-01-22T07:37:00Z</dcterms:modified>
</cp:coreProperties>
</file>